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CA" w:rsidRPr="0034156F" w:rsidRDefault="006267CA" w:rsidP="006267C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PERFIL SOCIODEMOGRÁFICO DE PACIENTES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DIAGNOSTICADAS COM ENDOMETRIOSE</w:t>
      </w:r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ASSOCIADAS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QUEIXAS SEXUAIS ATENDIDAS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NO SETOR DE SEXOLOGIA DE</w:t>
      </w:r>
      <w:r w:rsidRPr="0034156F">
        <w:rPr>
          <w:rFonts w:ascii="Arial" w:hAnsi="Arial" w:cs="Arial"/>
          <w:b/>
          <w:bCs/>
          <w:color w:val="000000"/>
          <w:sz w:val="24"/>
          <w:szCs w:val="24"/>
        </w:rPr>
        <w:t xml:space="preserve"> UM CENTRO TERCIÁRIO PÚBLICO DA CIDADE DE SÃO PAULO</w:t>
      </w:r>
    </w:p>
    <w:p w:rsidR="006267CA" w:rsidRDefault="006267CA" w:rsidP="006267CA">
      <w:pPr>
        <w:rPr>
          <w:rFonts w:ascii="Arial" w:hAnsi="Arial" w:cs="Arial"/>
          <w:b/>
          <w:sz w:val="24"/>
          <w:szCs w:val="24"/>
        </w:rPr>
      </w:pPr>
    </w:p>
    <w:p w:rsidR="004B74DC" w:rsidRPr="00627EA5" w:rsidRDefault="004B74DC" w:rsidP="004B74D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Amanda </w:t>
      </w:r>
      <w:proofErr w:type="spellStart"/>
      <w:r>
        <w:rPr>
          <w:rFonts w:ascii="Arial" w:hAnsi="Arial" w:cs="Arial"/>
          <w:b/>
          <w:sz w:val="24"/>
        </w:rPr>
        <w:t>Carrasco</w:t>
      </w:r>
      <w:r w:rsidRPr="00627EA5">
        <w:rPr>
          <w:rFonts w:ascii="Arial" w:hAnsi="Arial" w:cs="Arial"/>
          <w:b/>
          <w:sz w:val="24"/>
        </w:rPr>
        <w:t>¹</w:t>
      </w:r>
      <w:proofErr w:type="spellEnd"/>
      <w:r w:rsidRPr="00627EA5">
        <w:rPr>
          <w:rFonts w:ascii="Arial" w:hAnsi="Arial" w:cs="Arial"/>
          <w:b/>
          <w:sz w:val="24"/>
        </w:rPr>
        <w:t>;</w:t>
      </w:r>
      <w:r>
        <w:rPr>
          <w:rFonts w:ascii="Arial" w:hAnsi="Arial" w:cs="Arial"/>
          <w:b/>
          <w:sz w:val="24"/>
        </w:rPr>
        <w:t xml:space="preserve"> </w:t>
      </w:r>
      <w:r w:rsidRPr="00627EA5">
        <w:rPr>
          <w:rFonts w:ascii="Arial" w:hAnsi="Arial" w:cs="Arial"/>
          <w:b/>
          <w:sz w:val="24"/>
        </w:rPr>
        <w:t xml:space="preserve">Gustavo Maximiliano Dutra da </w:t>
      </w:r>
      <w:proofErr w:type="spellStart"/>
      <w:proofErr w:type="gramStart"/>
      <w:r w:rsidRPr="00627EA5">
        <w:rPr>
          <w:rFonts w:ascii="Arial" w:hAnsi="Arial" w:cs="Arial"/>
          <w:b/>
          <w:sz w:val="24"/>
        </w:rPr>
        <w:t>Silva²</w:t>
      </w:r>
      <w:proofErr w:type="spellEnd"/>
      <w:r w:rsidRPr="00627EA5">
        <w:rPr>
          <w:rFonts w:ascii="Arial" w:hAnsi="Arial" w:cs="Arial"/>
          <w:b/>
          <w:sz w:val="24"/>
          <w:vertAlign w:val="superscript"/>
        </w:rPr>
        <w:t>,</w:t>
      </w:r>
      <w:proofErr w:type="gramEnd"/>
      <w:r w:rsidRPr="00627EA5">
        <w:rPr>
          <w:rFonts w:ascii="Arial" w:hAnsi="Arial" w:cs="Arial"/>
          <w:b/>
          <w:sz w:val="24"/>
        </w:rPr>
        <w:t xml:space="preserve">³; </w:t>
      </w:r>
      <w:r>
        <w:rPr>
          <w:rFonts w:ascii="Arial" w:hAnsi="Arial" w:cs="Arial"/>
          <w:b/>
          <w:sz w:val="24"/>
        </w:rPr>
        <w:t>Bianca Souza Leme</w:t>
      </w:r>
      <w:r w:rsidRPr="00627EA5">
        <w:rPr>
          <w:rFonts w:ascii="Arial" w:hAnsi="Arial" w:cs="Arial"/>
          <w:b/>
          <w:sz w:val="24"/>
        </w:rPr>
        <w:t>¹</w:t>
      </w:r>
      <w:r>
        <w:rPr>
          <w:rFonts w:ascii="Arial" w:hAnsi="Arial" w:cs="Arial"/>
          <w:b/>
          <w:sz w:val="24"/>
        </w:rPr>
        <w:t xml:space="preserve">; Gilberto de Sousa </w:t>
      </w:r>
      <w:proofErr w:type="spellStart"/>
      <w:r>
        <w:rPr>
          <w:rFonts w:ascii="Arial" w:hAnsi="Arial" w:cs="Arial"/>
          <w:b/>
          <w:sz w:val="24"/>
        </w:rPr>
        <w:t>Aguiar</w:t>
      </w:r>
      <w:r w:rsidRPr="00627EA5">
        <w:rPr>
          <w:rFonts w:ascii="Arial" w:hAnsi="Arial" w:cs="Arial"/>
          <w:b/>
          <w:sz w:val="24"/>
        </w:rPr>
        <w:t>¹</w:t>
      </w:r>
      <w:proofErr w:type="spellEnd"/>
      <w:r>
        <w:rPr>
          <w:rFonts w:ascii="Arial" w:hAnsi="Arial" w:cs="Arial"/>
          <w:b/>
          <w:sz w:val="24"/>
        </w:rPr>
        <w:t xml:space="preserve">; </w:t>
      </w:r>
      <w:r w:rsidRPr="00627EA5">
        <w:rPr>
          <w:rFonts w:ascii="Arial" w:hAnsi="Arial" w:cs="Arial"/>
          <w:b/>
          <w:bCs/>
          <w:sz w:val="24"/>
        </w:rPr>
        <w:t>Nelson Gonçalves</w:t>
      </w:r>
      <w:r w:rsidRPr="00627EA5">
        <w:rPr>
          <w:rFonts w:ascii="Arial" w:hAnsi="Arial" w:cs="Arial"/>
          <w:b/>
          <w:bCs/>
          <w:sz w:val="24"/>
          <w:vertAlign w:val="superscript"/>
        </w:rPr>
        <w:t>4.</w:t>
      </w:r>
    </w:p>
    <w:p w:rsidR="004B74DC" w:rsidRPr="00627EA5" w:rsidRDefault="004B74DC" w:rsidP="004B74DC">
      <w:pPr>
        <w:rPr>
          <w:rFonts w:ascii="Arial" w:hAnsi="Arial" w:cs="Arial"/>
          <w:sz w:val="20"/>
          <w:szCs w:val="24"/>
        </w:rPr>
      </w:pPr>
      <w:bookmarkStart w:id="0" w:name="_Hlk2269459"/>
      <w:proofErr w:type="gramStart"/>
      <w:r w:rsidRPr="00627EA5">
        <w:rPr>
          <w:rFonts w:ascii="Arial" w:hAnsi="Arial" w:cs="Arial"/>
          <w:sz w:val="20"/>
          <w:szCs w:val="24"/>
        </w:rPr>
        <w:t>¹</w:t>
      </w:r>
      <w:proofErr w:type="gramEnd"/>
      <w:r w:rsidRPr="00627EA5">
        <w:rPr>
          <w:rFonts w:ascii="Arial" w:hAnsi="Arial" w:cs="Arial"/>
          <w:sz w:val="20"/>
          <w:szCs w:val="24"/>
        </w:rPr>
        <w:t xml:space="preserve"> </w:t>
      </w:r>
      <w:r w:rsidRPr="00BF14C9">
        <w:rPr>
          <w:rFonts w:ascii="Arial" w:hAnsi="Arial" w:cs="Arial"/>
          <w:sz w:val="20"/>
          <w:szCs w:val="24"/>
        </w:rPr>
        <w:t>Acad</w:t>
      </w:r>
      <w:r>
        <w:rPr>
          <w:rFonts w:ascii="Arial" w:hAnsi="Arial" w:cs="Arial"/>
          <w:sz w:val="20"/>
          <w:szCs w:val="24"/>
        </w:rPr>
        <w:t xml:space="preserve">êmico de Medicina </w:t>
      </w:r>
      <w:proofErr w:type="spellStart"/>
      <w:r>
        <w:rPr>
          <w:rFonts w:ascii="Arial" w:hAnsi="Arial" w:cs="Arial"/>
          <w:sz w:val="20"/>
          <w:szCs w:val="24"/>
        </w:rPr>
        <w:t>do</w:t>
      </w:r>
      <w:r w:rsidRPr="00627EA5">
        <w:rPr>
          <w:rFonts w:ascii="Arial" w:hAnsi="Arial" w:cs="Arial"/>
          <w:sz w:val="20"/>
          <w:szCs w:val="24"/>
        </w:rPr>
        <w:t>Centro</w:t>
      </w:r>
      <w:proofErr w:type="spellEnd"/>
      <w:r w:rsidRPr="00627EA5">
        <w:rPr>
          <w:rFonts w:ascii="Arial" w:hAnsi="Arial" w:cs="Arial"/>
          <w:sz w:val="20"/>
          <w:szCs w:val="24"/>
        </w:rPr>
        <w:t xml:space="preserve"> Universitár</w:t>
      </w:r>
      <w:r>
        <w:rPr>
          <w:rFonts w:ascii="Arial" w:hAnsi="Arial" w:cs="Arial"/>
          <w:sz w:val="20"/>
          <w:szCs w:val="24"/>
        </w:rPr>
        <w:t xml:space="preserve">io </w:t>
      </w:r>
      <w:r w:rsidRPr="00627EA5">
        <w:rPr>
          <w:rFonts w:ascii="Arial" w:hAnsi="Arial" w:cs="Arial"/>
          <w:sz w:val="20"/>
          <w:szCs w:val="24"/>
        </w:rPr>
        <w:t>das Américas, 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:rsidR="004B74DC" w:rsidRPr="00627EA5" w:rsidRDefault="004B74DC" w:rsidP="004B74DC">
      <w:pPr>
        <w:rPr>
          <w:rFonts w:ascii="Arial" w:hAnsi="Arial" w:cs="Arial"/>
          <w:bCs/>
          <w:sz w:val="20"/>
          <w:szCs w:val="24"/>
          <w:shd w:val="clear" w:color="auto" w:fill="FFFFFF"/>
        </w:rPr>
      </w:pPr>
      <w:proofErr w:type="gramStart"/>
      <w:r w:rsidRPr="00627EA5">
        <w:rPr>
          <w:rFonts w:ascii="Arial" w:hAnsi="Arial" w:cs="Arial"/>
          <w:sz w:val="20"/>
          <w:szCs w:val="24"/>
        </w:rPr>
        <w:t>²</w:t>
      </w:r>
      <w:proofErr w:type="gramEnd"/>
      <w:r w:rsidRPr="00627EA5"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4"/>
          <w:shd w:val="clear" w:color="auto" w:fill="FFFFFF"/>
        </w:rPr>
        <w:t>Sexologistado</w:t>
      </w:r>
      <w:proofErr w:type="spellEnd"/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Centro de Referência da Saúde da Mulher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- Hospital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Pérola </w:t>
      </w:r>
      <w:proofErr w:type="spellStart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Byington</w:t>
      </w:r>
      <w:proofErr w:type="spell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:rsidR="004B74DC" w:rsidRPr="00627EA5" w:rsidRDefault="004B74DC" w:rsidP="004B74DC">
      <w:pPr>
        <w:rPr>
          <w:rFonts w:ascii="Arial" w:hAnsi="Arial" w:cs="Arial"/>
          <w:bCs/>
          <w:sz w:val="20"/>
          <w:szCs w:val="24"/>
          <w:shd w:val="clear" w:color="auto" w:fill="FFFFFF"/>
        </w:rPr>
      </w:pPr>
      <w:proofErr w:type="gramStart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³</w:t>
      </w:r>
      <w:proofErr w:type="gram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Professor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de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Medicin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ado </w:t>
      </w:r>
      <w:r w:rsidRPr="00627EA5">
        <w:rPr>
          <w:rFonts w:ascii="Arial" w:hAnsi="Arial" w:cs="Arial"/>
          <w:sz w:val="20"/>
          <w:szCs w:val="24"/>
        </w:rPr>
        <w:t>Centro Universitário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das Américas,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:rsidR="006267CA" w:rsidRPr="004B74DC" w:rsidRDefault="004B74DC" w:rsidP="006267CA">
      <w:pPr>
        <w:rPr>
          <w:rFonts w:ascii="Arial" w:hAnsi="Arial" w:cs="Arial"/>
          <w:sz w:val="20"/>
          <w:szCs w:val="24"/>
        </w:rPr>
      </w:pPr>
      <w:proofErr w:type="gramStart"/>
      <w:r w:rsidRPr="00627EA5">
        <w:rPr>
          <w:rFonts w:ascii="Arial" w:hAnsi="Arial" w:cs="Arial"/>
          <w:bCs/>
          <w:sz w:val="20"/>
          <w:szCs w:val="24"/>
          <w:shd w:val="clear" w:color="auto" w:fill="FFFFFF"/>
          <w:vertAlign w:val="superscript"/>
        </w:rPr>
        <w:t>4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Re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sponsável</w:t>
      </w:r>
      <w:proofErr w:type="gramEnd"/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pelo Setor de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proofErr w:type="spellStart"/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Sexolog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iado</w:t>
      </w:r>
      <w:proofErr w:type="spell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Centro de Referência da Saúde da Mulher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–Hospital 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Pérola </w:t>
      </w:r>
      <w:proofErr w:type="spellStart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Byington</w:t>
      </w:r>
      <w:proofErr w:type="spellEnd"/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  <w:bookmarkEnd w:id="0"/>
    </w:p>
    <w:p w:rsidR="006267CA" w:rsidRDefault="006267CA" w:rsidP="006267CA">
      <w:pPr>
        <w:rPr>
          <w:rFonts w:ascii="Arial" w:hAnsi="Arial" w:cs="Arial"/>
          <w:b/>
          <w:sz w:val="24"/>
          <w:szCs w:val="24"/>
        </w:rPr>
      </w:pPr>
    </w:p>
    <w:p w:rsidR="006267CA" w:rsidRPr="00C823C3" w:rsidRDefault="006267CA" w:rsidP="006267CA">
      <w:pPr>
        <w:rPr>
          <w:rFonts w:ascii="Arial" w:hAnsi="Arial" w:cs="Arial"/>
          <w:sz w:val="24"/>
          <w:szCs w:val="24"/>
        </w:rPr>
      </w:pPr>
      <w:r w:rsidRPr="00C823C3">
        <w:rPr>
          <w:rFonts w:ascii="Arial" w:hAnsi="Arial" w:cs="Arial"/>
          <w:b/>
          <w:sz w:val="24"/>
          <w:szCs w:val="24"/>
        </w:rPr>
        <w:t>Introdução</w:t>
      </w:r>
      <w:r w:rsidRPr="00C823C3">
        <w:rPr>
          <w:rFonts w:ascii="Arial" w:hAnsi="Arial" w:cs="Arial"/>
          <w:sz w:val="24"/>
          <w:szCs w:val="24"/>
        </w:rPr>
        <w:t xml:space="preserve">: A endometriose é uma patologia ginecológica inflamatória crônica, de caráter benigno, </w:t>
      </w:r>
      <w:r>
        <w:rPr>
          <w:rFonts w:ascii="Arial" w:hAnsi="Arial" w:cs="Arial"/>
          <w:sz w:val="24"/>
          <w:szCs w:val="24"/>
        </w:rPr>
        <w:t>ocorrendo o</w:t>
      </w:r>
      <w:r w:rsidRPr="00C823C3">
        <w:rPr>
          <w:rFonts w:ascii="Arial" w:hAnsi="Arial" w:cs="Arial"/>
          <w:sz w:val="24"/>
          <w:szCs w:val="24"/>
        </w:rPr>
        <w:t xml:space="preserve"> desenvolvimento de tecido semelhante ao endometrial fora do útero, atingindo principalmente a cavidade pélvica de mulheres. </w:t>
      </w:r>
      <w:proofErr w:type="spellStart"/>
      <w:r w:rsidRPr="00C823C3">
        <w:rPr>
          <w:rFonts w:ascii="Arial" w:hAnsi="Arial" w:cs="Arial"/>
          <w:sz w:val="24"/>
          <w:szCs w:val="24"/>
        </w:rPr>
        <w:t>Dismenorreia</w:t>
      </w:r>
      <w:proofErr w:type="spellEnd"/>
      <w:r w:rsidRPr="00C823C3">
        <w:rPr>
          <w:rFonts w:ascii="Arial" w:hAnsi="Arial" w:cs="Arial"/>
          <w:sz w:val="24"/>
          <w:szCs w:val="24"/>
        </w:rPr>
        <w:t xml:space="preserve">, dor pélvica crônica, </w:t>
      </w:r>
      <w:proofErr w:type="spellStart"/>
      <w:r w:rsidRPr="00C823C3">
        <w:rPr>
          <w:rFonts w:ascii="Arial" w:hAnsi="Arial" w:cs="Arial"/>
          <w:sz w:val="24"/>
          <w:szCs w:val="24"/>
        </w:rPr>
        <w:t>dispareunia</w:t>
      </w:r>
      <w:proofErr w:type="spellEnd"/>
      <w:r w:rsidRPr="00C823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3C3">
        <w:rPr>
          <w:rFonts w:ascii="Arial" w:hAnsi="Arial" w:cs="Arial"/>
          <w:sz w:val="24"/>
          <w:szCs w:val="24"/>
        </w:rPr>
        <w:t>disquezia</w:t>
      </w:r>
      <w:proofErr w:type="spellEnd"/>
      <w:r w:rsidRPr="00C823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3C3">
        <w:rPr>
          <w:rFonts w:ascii="Arial" w:hAnsi="Arial" w:cs="Arial"/>
          <w:sz w:val="24"/>
          <w:szCs w:val="24"/>
        </w:rPr>
        <w:t>disúria</w:t>
      </w:r>
      <w:proofErr w:type="spellEnd"/>
      <w:r w:rsidRPr="00C823C3">
        <w:rPr>
          <w:rFonts w:ascii="Arial" w:hAnsi="Arial" w:cs="Arial"/>
          <w:sz w:val="24"/>
          <w:szCs w:val="24"/>
        </w:rPr>
        <w:t xml:space="preserve"> e infertilidade </w:t>
      </w:r>
      <w:r>
        <w:rPr>
          <w:rFonts w:ascii="Arial" w:hAnsi="Arial" w:cs="Arial"/>
          <w:sz w:val="24"/>
          <w:szCs w:val="24"/>
        </w:rPr>
        <w:t>são os</w:t>
      </w:r>
      <w:r w:rsidRPr="00C823C3">
        <w:rPr>
          <w:rFonts w:ascii="Arial" w:hAnsi="Arial" w:cs="Arial"/>
          <w:sz w:val="24"/>
          <w:szCs w:val="24"/>
        </w:rPr>
        <w:t xml:space="preserve"> sintomas mais comuns. As </w:t>
      </w:r>
      <w:proofErr w:type="spellStart"/>
      <w:r w:rsidRPr="00C823C3">
        <w:rPr>
          <w:rFonts w:ascii="Arial" w:hAnsi="Arial" w:cs="Arial"/>
          <w:sz w:val="24"/>
          <w:szCs w:val="24"/>
        </w:rPr>
        <w:t>consequências</w:t>
      </w:r>
      <w:proofErr w:type="spellEnd"/>
      <w:r w:rsidRPr="00C823C3">
        <w:rPr>
          <w:rFonts w:ascii="Arial" w:hAnsi="Arial" w:cs="Arial"/>
          <w:sz w:val="24"/>
          <w:szCs w:val="24"/>
        </w:rPr>
        <w:t xml:space="preserve"> desses sintomas têm potencial de repercussão negativa em vários aspectos da vida dessas pacientes.</w:t>
      </w:r>
    </w:p>
    <w:p w:rsidR="006267CA" w:rsidRDefault="006267CA" w:rsidP="006267CA">
      <w:pPr>
        <w:rPr>
          <w:rFonts w:ascii="Arial" w:hAnsi="Arial" w:cs="Arial"/>
          <w:sz w:val="24"/>
          <w:szCs w:val="24"/>
        </w:rPr>
      </w:pPr>
      <w:r w:rsidRPr="00C823C3">
        <w:rPr>
          <w:rFonts w:ascii="Arial" w:hAnsi="Arial" w:cs="Arial"/>
          <w:b/>
          <w:sz w:val="24"/>
          <w:szCs w:val="24"/>
        </w:rPr>
        <w:t>Objetivo</w:t>
      </w:r>
      <w:r w:rsidRPr="00C823C3">
        <w:rPr>
          <w:rFonts w:ascii="Arial" w:hAnsi="Arial" w:cs="Arial"/>
          <w:sz w:val="24"/>
          <w:szCs w:val="24"/>
        </w:rPr>
        <w:t xml:space="preserve">: </w:t>
      </w:r>
      <w:r w:rsidRPr="00C823C3">
        <w:rPr>
          <w:rFonts w:ascii="Arial" w:hAnsi="Arial" w:cs="Arial"/>
          <w:color w:val="333333"/>
          <w:sz w:val="24"/>
          <w:szCs w:val="24"/>
          <w:shd w:val="clear" w:color="auto" w:fill="FFFFFF"/>
        </w:rPr>
        <w:t>An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alisar</w:t>
      </w:r>
      <w:r>
        <w:rPr>
          <w:rFonts w:ascii="Arial" w:hAnsi="Arial" w:cs="Arial"/>
          <w:sz w:val="24"/>
          <w:szCs w:val="24"/>
        </w:rPr>
        <w:t xml:space="preserve"> </w:t>
      </w:r>
      <w:r w:rsidRPr="00C823C3">
        <w:rPr>
          <w:rFonts w:ascii="Arial" w:hAnsi="Arial" w:cs="Arial"/>
          <w:sz w:val="24"/>
          <w:szCs w:val="24"/>
        </w:rPr>
        <w:t xml:space="preserve">o perfil sócio demográfico de pacientes com diagnóstico de endometriose com queixas sexuais atendidas no </w:t>
      </w:r>
      <w:r w:rsidRPr="00954AFB">
        <w:rPr>
          <w:rFonts w:ascii="Arial" w:hAnsi="Arial" w:cs="Arial"/>
          <w:sz w:val="24"/>
          <w:szCs w:val="24"/>
        </w:rPr>
        <w:t>Centro de Referência da Saúde da Mulher</w:t>
      </w:r>
      <w:r>
        <w:rPr>
          <w:rFonts w:ascii="Arial" w:hAnsi="Arial" w:cs="Arial"/>
          <w:sz w:val="24"/>
          <w:szCs w:val="24"/>
        </w:rPr>
        <w:t xml:space="preserve"> (CRSM)</w:t>
      </w:r>
      <w:r w:rsidRPr="00954AF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Antigo </w:t>
      </w:r>
      <w:r w:rsidRPr="00954AFB">
        <w:rPr>
          <w:rFonts w:ascii="Arial" w:hAnsi="Arial" w:cs="Arial"/>
          <w:sz w:val="24"/>
          <w:szCs w:val="24"/>
        </w:rPr>
        <w:t xml:space="preserve">Hospital Pérola </w:t>
      </w:r>
      <w:proofErr w:type="spellStart"/>
      <w:r w:rsidRPr="00954AFB">
        <w:rPr>
          <w:rFonts w:ascii="Arial" w:hAnsi="Arial" w:cs="Arial"/>
          <w:sz w:val="24"/>
          <w:szCs w:val="24"/>
        </w:rPr>
        <w:t>Byington</w:t>
      </w:r>
      <w:proofErr w:type="spellEnd"/>
      <w:r w:rsidRPr="00954AFB">
        <w:rPr>
          <w:rFonts w:ascii="Arial" w:hAnsi="Arial" w:cs="Arial"/>
          <w:sz w:val="24"/>
          <w:szCs w:val="24"/>
        </w:rPr>
        <w:t>.</w:t>
      </w:r>
    </w:p>
    <w:p w:rsidR="006267CA" w:rsidRDefault="006267CA" w:rsidP="006267CA">
      <w:pPr>
        <w:rPr>
          <w:rFonts w:ascii="Arial" w:hAnsi="Arial" w:cs="Arial"/>
          <w:sz w:val="24"/>
          <w:szCs w:val="24"/>
        </w:rPr>
      </w:pPr>
      <w:r w:rsidRPr="00DF6BBC">
        <w:rPr>
          <w:rFonts w:ascii="Arial" w:hAnsi="Arial" w:cs="Arial"/>
          <w:b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>: Estudo descritivo baseado na análise de prontuários de mulheres atendidas no Setor de Sexologia do CRSM no período de 2015 a 2022</w:t>
      </w:r>
      <w:r w:rsidRPr="00DF6B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Todas as pacientes foram submetidas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um questionário semi-estruturado padronizado do serviço, aplicado por um sexólogo experiente. O diagnóstico das Disfunções Sexuais Femininas (DSF) foi baseado no DSM-IV-TR. O protocolo foi aprovado pelo Comitê de Ética e Pesquisa em seres humanos do CRSM.</w:t>
      </w:r>
    </w:p>
    <w:p w:rsidR="006267CA" w:rsidRDefault="006267CA" w:rsidP="006267CA">
      <w:pPr>
        <w:rPr>
          <w:rFonts w:ascii="Arial" w:hAnsi="Arial" w:cs="Arial"/>
          <w:sz w:val="24"/>
          <w:szCs w:val="24"/>
        </w:rPr>
      </w:pPr>
      <w:r w:rsidRPr="00DF6BBC">
        <w:rPr>
          <w:rFonts w:ascii="Arial" w:hAnsi="Arial" w:cs="Arial"/>
          <w:b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>: Foram avaliadas 58 pacientes com diagnóstico de endometriose. A média de idade dessas pacientes foi de 37,9 anos (</w:t>
      </w:r>
      <w:r w:rsidRPr="0034156F">
        <w:rPr>
          <w:rFonts w:ascii="Arial" w:hAnsi="Arial" w:cs="Arial"/>
          <w:color w:val="202124"/>
          <w:sz w:val="24"/>
          <w:szCs w:val="24"/>
          <w:shd w:val="clear" w:color="auto" w:fill="FFFFFF"/>
        </w:rPr>
        <w:t>±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8,3). Obteve os perfis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sociodemográficos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destas sendo as principais características com associações estatisticamente significantes: </w:t>
      </w:r>
      <w:proofErr w:type="gram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68,4% casadas e 28,1% solteiras</w:t>
      </w:r>
      <w:proofErr w:type="gram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; 61,8% </w:t>
      </w:r>
      <w:r w:rsidRPr="0034156F">
        <w:rPr>
          <w:rFonts w:ascii="Arial" w:hAnsi="Arial" w:cs="Arial"/>
          <w:sz w:val="24"/>
          <w:szCs w:val="24"/>
        </w:rPr>
        <w:t xml:space="preserve">com </w:t>
      </w:r>
      <w:r w:rsidRPr="0034156F">
        <w:rPr>
          <w:rFonts w:ascii="Arial" w:hAnsi="Arial" w:cs="Arial"/>
          <w:sz w:val="24"/>
          <w:szCs w:val="24"/>
        </w:rPr>
        <w:lastRenderedPageBreak/>
        <w:t>escolaridade de nível médio</w:t>
      </w:r>
      <w:r>
        <w:rPr>
          <w:rFonts w:ascii="Arial" w:hAnsi="Arial" w:cs="Arial"/>
          <w:sz w:val="24"/>
          <w:szCs w:val="24"/>
        </w:rPr>
        <w:t xml:space="preserve">, 29,1% com de nível superior e 9,1% com de nível fundamental; pertencem as religiões evangélica 37,7%, católica 32,1% e agnóstica 13,2%; e são de etnias branca 48,2%, parda 26,8% e preta 25%. A principal queixa sexual foi </w:t>
      </w:r>
      <w:proofErr w:type="spellStart"/>
      <w:r>
        <w:rPr>
          <w:rFonts w:ascii="Arial" w:hAnsi="Arial" w:cs="Arial"/>
          <w:sz w:val="24"/>
          <w:szCs w:val="24"/>
        </w:rPr>
        <w:t>dispareunia</w:t>
      </w:r>
      <w:proofErr w:type="spellEnd"/>
      <w:r>
        <w:rPr>
          <w:rFonts w:ascii="Arial" w:hAnsi="Arial" w:cs="Arial"/>
          <w:sz w:val="24"/>
          <w:szCs w:val="24"/>
        </w:rPr>
        <w:t xml:space="preserve"> com 46,6%. </w:t>
      </w:r>
    </w:p>
    <w:p w:rsidR="006267CA" w:rsidRPr="00C823C3" w:rsidRDefault="006267CA" w:rsidP="00626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Conclusões</w:t>
      </w:r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 w:rsidRPr="00C823C3">
        <w:rPr>
          <w:rFonts w:ascii="Arial" w:hAnsi="Arial" w:cs="Arial"/>
          <w:sz w:val="24"/>
          <w:szCs w:val="24"/>
        </w:rPr>
        <w:t>Na maioria dos casos, a endometriose é diagnosti</w:t>
      </w:r>
      <w:r>
        <w:rPr>
          <w:rFonts w:ascii="Arial" w:hAnsi="Arial" w:cs="Arial"/>
          <w:sz w:val="24"/>
          <w:szCs w:val="24"/>
        </w:rPr>
        <w:t>cada de forma tardia e com isso</w:t>
      </w:r>
      <w:r w:rsidRPr="00C82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afetar</w:t>
      </w:r>
      <w:r w:rsidRPr="00C823C3">
        <w:rPr>
          <w:rFonts w:ascii="Arial" w:hAnsi="Arial" w:cs="Arial"/>
          <w:sz w:val="24"/>
          <w:szCs w:val="24"/>
        </w:rPr>
        <w:t xml:space="preserve"> diretamente </w:t>
      </w:r>
      <w:r>
        <w:rPr>
          <w:rFonts w:ascii="Arial" w:hAnsi="Arial" w:cs="Arial"/>
          <w:sz w:val="24"/>
          <w:szCs w:val="24"/>
        </w:rPr>
        <w:t>inúmeros cenários da vida das pacientes.</w:t>
      </w:r>
      <w:r w:rsidRPr="00C823C3">
        <w:rPr>
          <w:rFonts w:ascii="Arial" w:hAnsi="Arial" w:cs="Arial"/>
          <w:sz w:val="24"/>
          <w:szCs w:val="24"/>
        </w:rPr>
        <w:t xml:space="preserve"> É possível estabelecer </w:t>
      </w:r>
      <w:proofErr w:type="spellStart"/>
      <w:r w:rsidRPr="00C823C3">
        <w:rPr>
          <w:rFonts w:ascii="Arial" w:hAnsi="Arial" w:cs="Arial"/>
          <w:sz w:val="24"/>
          <w:szCs w:val="24"/>
        </w:rPr>
        <w:t>sociodemograficamente</w:t>
      </w:r>
      <w:proofErr w:type="spellEnd"/>
      <w:r w:rsidRPr="00C823C3">
        <w:rPr>
          <w:rFonts w:ascii="Arial" w:hAnsi="Arial" w:cs="Arial"/>
          <w:sz w:val="24"/>
          <w:szCs w:val="24"/>
        </w:rPr>
        <w:t xml:space="preserve"> os impactos da disfunção sexual causada pela endometriose sobre a qualidade de vida, bem-estar feminino</w:t>
      </w:r>
      <w:r>
        <w:rPr>
          <w:rFonts w:ascii="Arial" w:hAnsi="Arial" w:cs="Arial"/>
          <w:sz w:val="24"/>
          <w:szCs w:val="24"/>
        </w:rPr>
        <w:t xml:space="preserve">, afetando relacionamentos desde conjugais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profissionais</w:t>
      </w:r>
      <w:r w:rsidRPr="00C823C3">
        <w:rPr>
          <w:rFonts w:ascii="Arial" w:hAnsi="Arial" w:cs="Arial"/>
          <w:sz w:val="24"/>
          <w:szCs w:val="24"/>
        </w:rPr>
        <w:t xml:space="preserve"> dessas mulheres acometidas com a doença.</w:t>
      </w:r>
      <w:r>
        <w:t xml:space="preserve"> </w:t>
      </w:r>
    </w:p>
    <w:p w:rsidR="006267CA" w:rsidRDefault="006267CA" w:rsidP="006267CA"/>
    <w:p w:rsidR="006267CA" w:rsidRDefault="006267CA" w:rsidP="006267CA">
      <w:pPr>
        <w:rPr>
          <w:rFonts w:ascii="Arial" w:hAnsi="Arial" w:cs="Arial"/>
          <w:b/>
          <w:sz w:val="24"/>
          <w:szCs w:val="24"/>
        </w:rPr>
      </w:pPr>
    </w:p>
    <w:p w:rsidR="006267CA" w:rsidRDefault="006267CA" w:rsidP="006267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Bibliográficas 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Araújo, E. F. B; Fernandes, E. S. Endometriose torácica: relato de casos e revisão de literatura. </w:t>
      </w:r>
      <w:proofErr w:type="spellStart"/>
      <w:r w:rsidRPr="006C3A02">
        <w:rPr>
          <w:rFonts w:ascii="Arial" w:hAnsi="Arial" w:cs="Arial"/>
          <w:sz w:val="24"/>
          <w:szCs w:val="24"/>
        </w:rPr>
        <w:t>Rev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C3A02">
        <w:rPr>
          <w:rFonts w:ascii="Arial" w:hAnsi="Arial" w:cs="Arial"/>
          <w:sz w:val="24"/>
          <w:szCs w:val="24"/>
        </w:rPr>
        <w:t>Med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Minas Gerais 2016; 26 (</w:t>
      </w:r>
      <w:proofErr w:type="spellStart"/>
      <w:r w:rsidRPr="006C3A02">
        <w:rPr>
          <w:rFonts w:ascii="Arial" w:hAnsi="Arial" w:cs="Arial"/>
          <w:sz w:val="24"/>
          <w:szCs w:val="24"/>
        </w:rPr>
        <w:t>Supl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3A02">
        <w:rPr>
          <w:rFonts w:ascii="Arial" w:hAnsi="Arial" w:cs="Arial"/>
          <w:sz w:val="24"/>
          <w:szCs w:val="24"/>
        </w:rPr>
        <w:t>5</w:t>
      </w:r>
      <w:proofErr w:type="gramEnd"/>
      <w:r w:rsidRPr="006C3A02">
        <w:rPr>
          <w:rFonts w:ascii="Arial" w:hAnsi="Arial" w:cs="Arial"/>
          <w:sz w:val="24"/>
          <w:szCs w:val="24"/>
        </w:rPr>
        <w:t>): S152-S154.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proofErr w:type="spellStart"/>
      <w:r w:rsidRPr="006C3A02">
        <w:rPr>
          <w:rFonts w:ascii="Arial" w:hAnsi="Arial" w:cs="Arial"/>
          <w:sz w:val="24"/>
          <w:szCs w:val="24"/>
        </w:rPr>
        <w:t>Bulun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S. E. </w:t>
      </w:r>
      <w:proofErr w:type="spellStart"/>
      <w:r w:rsidRPr="006C3A02">
        <w:rPr>
          <w:rFonts w:ascii="Arial" w:hAnsi="Arial" w:cs="Arial"/>
          <w:sz w:val="24"/>
          <w:szCs w:val="24"/>
        </w:rPr>
        <w:t>Endometriosis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N </w:t>
      </w:r>
      <w:proofErr w:type="spellStart"/>
      <w:r w:rsidRPr="006C3A02">
        <w:rPr>
          <w:rFonts w:ascii="Arial" w:hAnsi="Arial" w:cs="Arial"/>
          <w:sz w:val="24"/>
          <w:szCs w:val="24"/>
        </w:rPr>
        <w:t>Engl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6C3A02">
        <w:rPr>
          <w:rFonts w:ascii="Arial" w:hAnsi="Arial" w:cs="Arial"/>
          <w:sz w:val="24"/>
          <w:szCs w:val="24"/>
        </w:rPr>
        <w:t>Med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2009; 360:268-279 DOI: 10.1056/</w:t>
      </w:r>
      <w:proofErr w:type="gramStart"/>
      <w:r w:rsidRPr="006C3A02">
        <w:rPr>
          <w:rFonts w:ascii="Arial" w:hAnsi="Arial" w:cs="Arial"/>
          <w:sz w:val="24"/>
          <w:szCs w:val="24"/>
        </w:rPr>
        <w:t>NEJMra0804690</w:t>
      </w:r>
      <w:proofErr w:type="gramEnd"/>
      <w:r w:rsidRPr="006C3A02">
        <w:rPr>
          <w:rFonts w:ascii="Arial" w:hAnsi="Arial" w:cs="Arial"/>
          <w:sz w:val="24"/>
          <w:szCs w:val="24"/>
        </w:rPr>
        <w:t>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r w:rsidRPr="00314DD0">
        <w:rPr>
          <w:rFonts w:ascii="Arial" w:hAnsi="Arial" w:cs="Arial"/>
          <w:sz w:val="24"/>
          <w:szCs w:val="24"/>
        </w:rPr>
        <w:t xml:space="preserve">Caraça, D. B; </w:t>
      </w:r>
      <w:proofErr w:type="gramStart"/>
      <w:r w:rsidRPr="00314DD0">
        <w:rPr>
          <w:rFonts w:ascii="Arial" w:hAnsi="Arial" w:cs="Arial"/>
          <w:sz w:val="24"/>
          <w:szCs w:val="24"/>
        </w:rPr>
        <w:t>et</w:t>
      </w:r>
      <w:proofErr w:type="gramEnd"/>
      <w:r w:rsidRPr="00314DD0">
        <w:rPr>
          <w:rFonts w:ascii="Arial" w:hAnsi="Arial" w:cs="Arial"/>
          <w:sz w:val="24"/>
          <w:szCs w:val="24"/>
        </w:rPr>
        <w:t xml:space="preserve"> al. </w:t>
      </w:r>
      <w:r w:rsidRPr="006C3A02">
        <w:rPr>
          <w:rFonts w:ascii="Arial" w:hAnsi="Arial" w:cs="Arial"/>
          <w:sz w:val="24"/>
          <w:szCs w:val="24"/>
        </w:rPr>
        <w:t xml:space="preserve">Tratado de ginecologia </w:t>
      </w:r>
      <w:proofErr w:type="spellStart"/>
      <w:r w:rsidRPr="006C3A02">
        <w:rPr>
          <w:rFonts w:ascii="Arial" w:hAnsi="Arial" w:cs="Arial"/>
          <w:sz w:val="24"/>
          <w:szCs w:val="24"/>
        </w:rPr>
        <w:t>Febrasgo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/ editores Cesar Eduardo Fernandes, Marcos Felipe Silva de Sá; coordenação Agnaldo Lopes da Silva Filho ...[et al.]. - 1. </w:t>
      </w:r>
      <w:proofErr w:type="gramStart"/>
      <w:r w:rsidRPr="006C3A02">
        <w:rPr>
          <w:rFonts w:ascii="Arial" w:hAnsi="Arial" w:cs="Arial"/>
          <w:sz w:val="24"/>
          <w:szCs w:val="24"/>
        </w:rPr>
        <w:t>ed.</w:t>
      </w:r>
      <w:proofErr w:type="gramEnd"/>
      <w:r w:rsidRPr="006C3A02">
        <w:rPr>
          <w:rFonts w:ascii="Arial" w:hAnsi="Arial" w:cs="Arial"/>
          <w:sz w:val="24"/>
          <w:szCs w:val="24"/>
        </w:rPr>
        <w:t xml:space="preserve"> - Rio de Janeiro : </w:t>
      </w:r>
      <w:proofErr w:type="spellStart"/>
      <w:r w:rsidRPr="006C3A02">
        <w:rPr>
          <w:rFonts w:ascii="Arial" w:hAnsi="Arial" w:cs="Arial"/>
          <w:sz w:val="24"/>
          <w:szCs w:val="24"/>
        </w:rPr>
        <w:t>Elsevier</w:t>
      </w:r>
      <w:proofErr w:type="spellEnd"/>
      <w:r w:rsidRPr="006C3A02">
        <w:rPr>
          <w:rFonts w:ascii="Arial" w:hAnsi="Arial" w:cs="Arial"/>
          <w:sz w:val="24"/>
          <w:szCs w:val="24"/>
        </w:rPr>
        <w:t>, 2019. Inclui bibliografia e índice ISBN 978-85-352-3302-5.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proofErr w:type="spellStart"/>
      <w:r w:rsidRPr="006C3A02">
        <w:rPr>
          <w:rFonts w:ascii="Arial" w:hAnsi="Arial" w:cs="Arial"/>
          <w:sz w:val="24"/>
          <w:szCs w:val="24"/>
        </w:rPr>
        <w:t>Cesario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I. P. G; Moreira, T. S. Efetividade do tratamento </w:t>
      </w:r>
      <w:proofErr w:type="spellStart"/>
      <w:r w:rsidRPr="006C3A02">
        <w:rPr>
          <w:rFonts w:ascii="Arial" w:hAnsi="Arial" w:cs="Arial"/>
          <w:sz w:val="24"/>
          <w:szCs w:val="24"/>
        </w:rPr>
        <w:t>fisioterapêutico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na disfunção sexual em mulheres com endometriose: uma revisão de literatura. FACSETE </w:t>
      </w:r>
      <w:proofErr w:type="spellStart"/>
      <w:r w:rsidRPr="006C3A02">
        <w:rPr>
          <w:rFonts w:ascii="Arial" w:hAnsi="Arial" w:cs="Arial"/>
          <w:sz w:val="24"/>
          <w:szCs w:val="24"/>
        </w:rPr>
        <w:t>Health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Sciences</w:t>
      </w:r>
      <w:proofErr w:type="spellEnd"/>
      <w:r w:rsidRPr="006C3A02">
        <w:rPr>
          <w:rFonts w:ascii="Arial" w:hAnsi="Arial" w:cs="Arial"/>
          <w:sz w:val="24"/>
          <w:szCs w:val="24"/>
        </w:rPr>
        <w:t>, v.3, n.1, 2024.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Cirino, G. A. R; Loiola, S. L; Carvalho, T. A; Coelho, S. M; Azevedo, A. H. Endometriose e saúde sexual feminina - desafios, tratamento, perfil epidemiológico e impactos biopsicossociais: uma revisão integrativa. Revista Ciência Plural. 2023; </w:t>
      </w:r>
      <w:proofErr w:type="gramStart"/>
      <w:r w:rsidRPr="006C3A02">
        <w:rPr>
          <w:rFonts w:ascii="Arial" w:hAnsi="Arial" w:cs="Arial"/>
          <w:sz w:val="24"/>
          <w:szCs w:val="24"/>
        </w:rPr>
        <w:t>9</w:t>
      </w:r>
      <w:proofErr w:type="gramEnd"/>
      <w:r w:rsidRPr="006C3A02">
        <w:rPr>
          <w:rFonts w:ascii="Arial" w:hAnsi="Arial" w:cs="Arial"/>
          <w:sz w:val="24"/>
          <w:szCs w:val="24"/>
        </w:rPr>
        <w:t xml:space="preserve"> (3): e32957.</w:t>
      </w:r>
    </w:p>
    <w:p w:rsidR="006267CA" w:rsidRPr="006C3A02" w:rsidRDefault="006267CA" w:rsidP="006267CA">
      <w:pPr>
        <w:rPr>
          <w:rFonts w:ascii="Arial" w:hAnsi="Arial" w:cs="Arial"/>
          <w:b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lastRenderedPageBreak/>
        <w:t xml:space="preserve">Lara, L. A; Rosa e Silva A. C; Romão A. P; Junqueira F. R. </w:t>
      </w:r>
      <w:proofErr w:type="spellStart"/>
      <w:r w:rsidRPr="006C3A02">
        <w:rPr>
          <w:rFonts w:ascii="Arial" w:hAnsi="Arial" w:cs="Arial"/>
          <w:sz w:val="24"/>
          <w:szCs w:val="24"/>
        </w:rPr>
        <w:t>The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assessment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and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06C3A02">
        <w:rPr>
          <w:rFonts w:ascii="Arial" w:hAnsi="Arial" w:cs="Arial"/>
          <w:sz w:val="24"/>
          <w:szCs w:val="24"/>
        </w:rPr>
        <w:t>of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female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sexual </w:t>
      </w:r>
      <w:proofErr w:type="spellStart"/>
      <w:r w:rsidRPr="006C3A02">
        <w:rPr>
          <w:rFonts w:ascii="Arial" w:hAnsi="Arial" w:cs="Arial"/>
          <w:sz w:val="24"/>
          <w:szCs w:val="24"/>
        </w:rPr>
        <w:t>dysfunction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C3A02">
        <w:rPr>
          <w:rFonts w:ascii="Arial" w:hAnsi="Arial" w:cs="Arial"/>
          <w:sz w:val="24"/>
          <w:szCs w:val="24"/>
        </w:rPr>
        <w:t>Rev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Bras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Ginecol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Obstet. 2008; </w:t>
      </w:r>
      <w:proofErr w:type="gramStart"/>
      <w:r w:rsidRPr="006C3A02">
        <w:rPr>
          <w:rFonts w:ascii="Arial" w:hAnsi="Arial" w:cs="Arial"/>
          <w:sz w:val="24"/>
          <w:szCs w:val="24"/>
        </w:rPr>
        <w:t>30:312</w:t>
      </w:r>
      <w:proofErr w:type="gramEnd"/>
      <w:r w:rsidRPr="006C3A02">
        <w:rPr>
          <w:rFonts w:ascii="Arial" w:hAnsi="Arial" w:cs="Arial"/>
          <w:sz w:val="24"/>
          <w:szCs w:val="24"/>
        </w:rPr>
        <w:t>-21.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proofErr w:type="spellStart"/>
      <w:r w:rsidRPr="006C3A02">
        <w:rPr>
          <w:rFonts w:ascii="Arial" w:hAnsi="Arial" w:cs="Arial"/>
          <w:sz w:val="24"/>
          <w:szCs w:val="24"/>
        </w:rPr>
        <w:t>Marqui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A. B. T. Endometriose: do diagnóstico ao tratamento. Revista de Enfermagem e Atenção à </w:t>
      </w:r>
      <w:proofErr w:type="spellStart"/>
      <w:r w:rsidRPr="006C3A02">
        <w:rPr>
          <w:rFonts w:ascii="Arial" w:hAnsi="Arial" w:cs="Arial"/>
          <w:sz w:val="24"/>
          <w:szCs w:val="24"/>
        </w:rPr>
        <w:t>saude</w:t>
      </w:r>
      <w:proofErr w:type="spellEnd"/>
      <w:r w:rsidRPr="006C3A02">
        <w:rPr>
          <w:rFonts w:ascii="Arial" w:hAnsi="Arial" w:cs="Arial"/>
          <w:sz w:val="24"/>
          <w:szCs w:val="24"/>
        </w:rPr>
        <w:t>. 2014; 3(2): 97-105.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r w:rsidRPr="006267CA">
        <w:rPr>
          <w:rFonts w:ascii="Arial" w:hAnsi="Arial" w:cs="Arial"/>
          <w:sz w:val="24"/>
          <w:szCs w:val="24"/>
          <w:lang w:val="fr-FR"/>
        </w:rPr>
        <w:t xml:space="preserve">Marqui, A. B. T; et al. </w:t>
      </w:r>
      <w:r w:rsidRPr="006C3A02">
        <w:rPr>
          <w:rFonts w:ascii="Arial" w:hAnsi="Arial" w:cs="Arial"/>
          <w:sz w:val="24"/>
          <w:szCs w:val="24"/>
        </w:rPr>
        <w:t>Disfunção sexual em Endometriose: uma revisão sistemática. Medicina (Ribeirão Preto). 2015; 48(5): 478-90.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Mendonça, M. F. M; Silva, C. C; Garcia, A. C. C; Reis, L. F; Santiago, A. C. N; Castro, V. N. S; </w:t>
      </w:r>
      <w:proofErr w:type="gramStart"/>
      <w:r w:rsidRPr="006C3A02">
        <w:rPr>
          <w:rFonts w:ascii="Arial" w:hAnsi="Arial" w:cs="Arial"/>
          <w:sz w:val="24"/>
          <w:szCs w:val="24"/>
        </w:rPr>
        <w:t>et</w:t>
      </w:r>
      <w:proofErr w:type="gramEnd"/>
      <w:r w:rsidRPr="006C3A02">
        <w:rPr>
          <w:rFonts w:ascii="Arial" w:hAnsi="Arial" w:cs="Arial"/>
          <w:sz w:val="24"/>
          <w:szCs w:val="24"/>
        </w:rPr>
        <w:t xml:space="preserve"> al. Endometriose: manifestações clínicas e diagnóstico – revisão bibliográfica. </w:t>
      </w:r>
      <w:proofErr w:type="spellStart"/>
      <w:r w:rsidRPr="006C3A02">
        <w:rPr>
          <w:rFonts w:ascii="Arial" w:hAnsi="Arial" w:cs="Arial"/>
          <w:sz w:val="24"/>
          <w:szCs w:val="24"/>
        </w:rPr>
        <w:t>Brazilian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Journal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of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Health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02">
        <w:rPr>
          <w:rFonts w:ascii="Arial" w:hAnsi="Arial" w:cs="Arial"/>
          <w:sz w:val="24"/>
          <w:szCs w:val="24"/>
        </w:rPr>
        <w:t>Review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C3A02">
        <w:rPr>
          <w:rFonts w:ascii="Arial" w:hAnsi="Arial" w:cs="Arial"/>
          <w:sz w:val="24"/>
          <w:szCs w:val="24"/>
        </w:rPr>
        <w:t>2021;</w:t>
      </w:r>
      <w:proofErr w:type="gramEnd"/>
      <w:r w:rsidRPr="006C3A02">
        <w:rPr>
          <w:rFonts w:ascii="Arial" w:hAnsi="Arial" w:cs="Arial"/>
          <w:sz w:val="24"/>
          <w:szCs w:val="24"/>
        </w:rPr>
        <w:t>4(1):3584 – 92.</w:t>
      </w:r>
    </w:p>
    <w:p w:rsidR="006267CA" w:rsidRPr="006C3A02" w:rsidRDefault="006267CA" w:rsidP="006267CA">
      <w:pPr>
        <w:rPr>
          <w:rFonts w:ascii="Arial" w:hAnsi="Arial" w:cs="Arial"/>
          <w:sz w:val="24"/>
          <w:szCs w:val="24"/>
        </w:rPr>
      </w:pPr>
    </w:p>
    <w:p w:rsidR="006267CA" w:rsidRPr="006C3A02" w:rsidRDefault="006267CA" w:rsidP="006267CA">
      <w:pPr>
        <w:rPr>
          <w:rFonts w:ascii="Arial" w:hAnsi="Arial" w:cs="Arial"/>
          <w:b/>
          <w:sz w:val="24"/>
          <w:szCs w:val="24"/>
        </w:rPr>
      </w:pPr>
      <w:r w:rsidRPr="006C3A02">
        <w:rPr>
          <w:rFonts w:ascii="Arial" w:hAnsi="Arial" w:cs="Arial"/>
          <w:sz w:val="24"/>
          <w:szCs w:val="24"/>
        </w:rPr>
        <w:t xml:space="preserve">Rosa e Silva, J. C; </w:t>
      </w:r>
      <w:proofErr w:type="spellStart"/>
      <w:r w:rsidRPr="006C3A02">
        <w:rPr>
          <w:rFonts w:ascii="Arial" w:hAnsi="Arial" w:cs="Arial"/>
          <w:sz w:val="24"/>
          <w:szCs w:val="24"/>
        </w:rPr>
        <w:t>Valerio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F. P; </w:t>
      </w:r>
      <w:proofErr w:type="spellStart"/>
      <w:r w:rsidRPr="006C3A02">
        <w:rPr>
          <w:rFonts w:ascii="Arial" w:hAnsi="Arial" w:cs="Arial"/>
          <w:sz w:val="24"/>
          <w:szCs w:val="24"/>
        </w:rPr>
        <w:t>Herren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H; </w:t>
      </w:r>
      <w:proofErr w:type="spellStart"/>
      <w:r w:rsidRPr="006C3A02">
        <w:rPr>
          <w:rFonts w:ascii="Arial" w:hAnsi="Arial" w:cs="Arial"/>
          <w:sz w:val="24"/>
          <w:szCs w:val="24"/>
        </w:rPr>
        <w:t>Troncon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, J. K; Garcia, R; Poli Neto, O. B. Endometriose – Aspectos clínicos do diagnóstico ao tratamento. </w:t>
      </w:r>
      <w:proofErr w:type="spellStart"/>
      <w:r w:rsidRPr="006C3A02">
        <w:rPr>
          <w:rFonts w:ascii="Arial" w:hAnsi="Arial" w:cs="Arial"/>
          <w:sz w:val="24"/>
          <w:szCs w:val="24"/>
        </w:rPr>
        <w:t>Femina</w:t>
      </w:r>
      <w:proofErr w:type="spellEnd"/>
      <w:r w:rsidRPr="006C3A02">
        <w:rPr>
          <w:rFonts w:ascii="Arial" w:hAnsi="Arial" w:cs="Arial"/>
          <w:sz w:val="24"/>
          <w:szCs w:val="24"/>
        </w:rPr>
        <w:t xml:space="preserve">. 2021; </w:t>
      </w:r>
      <w:proofErr w:type="gramStart"/>
      <w:r w:rsidRPr="006C3A02">
        <w:rPr>
          <w:rFonts w:ascii="Arial" w:hAnsi="Arial" w:cs="Arial"/>
          <w:sz w:val="24"/>
          <w:szCs w:val="24"/>
        </w:rPr>
        <w:t>49(3):</w:t>
      </w:r>
      <w:proofErr w:type="gramEnd"/>
      <w:r w:rsidRPr="006C3A02">
        <w:rPr>
          <w:rFonts w:ascii="Arial" w:hAnsi="Arial" w:cs="Arial"/>
          <w:sz w:val="24"/>
          <w:szCs w:val="24"/>
        </w:rPr>
        <w:t>134-141.</w:t>
      </w:r>
    </w:p>
    <w:p w:rsidR="006267CA" w:rsidRPr="00BD6945" w:rsidRDefault="006267CA" w:rsidP="006267CA"/>
    <w:p w:rsidR="00CD0317" w:rsidRDefault="00CD0317"/>
    <w:sectPr w:rsidR="00CD0317" w:rsidSect="00CD0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7CA"/>
    <w:rsid w:val="004A4CF1"/>
    <w:rsid w:val="004B74DC"/>
    <w:rsid w:val="006267CA"/>
    <w:rsid w:val="00CD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2024-05-20T21:56:00Z</dcterms:created>
  <dcterms:modified xsi:type="dcterms:W3CDTF">2024-05-20T21:58:00Z</dcterms:modified>
</cp:coreProperties>
</file>